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AD1F4B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A739B44" wp14:editId="1018302F">
                <wp:simplePos x="0" y="0"/>
                <wp:positionH relativeFrom="page">
                  <wp:posOffset>4842345</wp:posOffset>
                </wp:positionH>
                <wp:positionV relativeFrom="page">
                  <wp:posOffset>2266122</wp:posOffset>
                </wp:positionV>
                <wp:extent cx="2504578" cy="274320"/>
                <wp:effectExtent l="0" t="0" r="1016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578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AD1F4B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D1F4B">
                              <w:rPr>
                                <w:szCs w:val="28"/>
                                <w:lang w:val="ru-RU"/>
                              </w:rPr>
                              <w:t>СЭД-2022-299-01-01-02-05С-45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81.3pt;margin-top:178.45pt;width:197.2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1D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" filled="f" stroked="f">
                <v:textbox inset="0,0,0,0">
                  <w:txbxContent>
                    <w:p w:rsidR="00E007FC" w:rsidRDefault="00AD1F4B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D1F4B">
                        <w:rPr>
                          <w:szCs w:val="28"/>
                          <w:lang w:val="ru-RU"/>
                        </w:rPr>
                        <w:t>СЭД-2022-299-01-01-02-05С-45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0379CE8" wp14:editId="508B48C5">
                <wp:simplePos x="0" y="0"/>
                <wp:positionH relativeFrom="page">
                  <wp:posOffset>895738</wp:posOffset>
                </wp:positionH>
                <wp:positionV relativeFrom="page">
                  <wp:posOffset>2967135</wp:posOffset>
                </wp:positionV>
                <wp:extent cx="3004457" cy="1987826"/>
                <wp:effectExtent l="0" t="0" r="5715" b="127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7" cy="1987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C98" w:rsidRDefault="00444C98" w:rsidP="004316EC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A04FF">
                              <w:rPr>
                                <w:b/>
                                <w:szCs w:val="28"/>
                              </w:rPr>
                              <w:t>проекту внесения изменений в П</w:t>
                            </w:r>
                            <w:r w:rsidR="0035137B" w:rsidRPr="0035137B">
                              <w:rPr>
                                <w:b/>
                                <w:szCs w:val="28"/>
                              </w:rPr>
                              <w:t>равила землепользования и застройки муниципального образования «Лобановское сельское поселение» Пермского муниципального района Пермского края, утвержденные решением Земского Собрания Пермского</w:t>
                            </w:r>
                            <w:r w:rsidR="00FA04FF">
                              <w:rPr>
                                <w:b/>
                                <w:szCs w:val="28"/>
                              </w:rPr>
                              <w:t xml:space="preserve"> муниципального района от 27 сентября </w:t>
                            </w:r>
                            <w:r w:rsidR="0035137B" w:rsidRPr="0035137B">
                              <w:rPr>
                                <w:b/>
                                <w:szCs w:val="28"/>
                              </w:rPr>
                              <w:t>2018</w:t>
                            </w:r>
                            <w:r w:rsidR="00FA04FF">
                              <w:rPr>
                                <w:b/>
                                <w:szCs w:val="28"/>
                              </w:rPr>
                              <w:t xml:space="preserve"> г.</w:t>
                            </w:r>
                            <w:r w:rsidR="0035137B" w:rsidRPr="0035137B">
                              <w:rPr>
                                <w:b/>
                                <w:szCs w:val="28"/>
                              </w:rPr>
                              <w:t xml:space="preserve"> № 337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5pt;margin-top:233.65pt;width:236.55pt;height:156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ChygIAALk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" filled="f" stroked="f">
                <v:textbox inset="0,0,0,0">
                  <w:txbxContent>
                    <w:p w:rsidR="00444C98" w:rsidRDefault="00444C98" w:rsidP="004316EC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A04FF">
                        <w:rPr>
                          <w:b/>
                          <w:szCs w:val="28"/>
                        </w:rPr>
                        <w:t>проекту внесения изменений в П</w:t>
                      </w:r>
                      <w:r w:rsidR="0035137B" w:rsidRPr="0035137B">
                        <w:rPr>
                          <w:b/>
                          <w:szCs w:val="28"/>
                        </w:rPr>
                        <w:t>равила землепользования и застройки муниципального образования «Лобановское сельское поселение» Пермского муниципального района Пермского края, утвержденные решением Земского Собрания Пермского</w:t>
                      </w:r>
                      <w:r w:rsidR="00FA04FF">
                        <w:rPr>
                          <w:b/>
                          <w:szCs w:val="28"/>
                        </w:rPr>
                        <w:t xml:space="preserve"> муниципального района от 27 сентября </w:t>
                      </w:r>
                      <w:r w:rsidR="0035137B" w:rsidRPr="0035137B">
                        <w:rPr>
                          <w:b/>
                          <w:szCs w:val="28"/>
                        </w:rPr>
                        <w:t>2018</w:t>
                      </w:r>
                      <w:r w:rsidR="00FA04FF">
                        <w:rPr>
                          <w:b/>
                          <w:szCs w:val="28"/>
                        </w:rPr>
                        <w:t xml:space="preserve"> г.</w:t>
                      </w:r>
                      <w:r w:rsidR="0035137B" w:rsidRPr="0035137B">
                        <w:rPr>
                          <w:b/>
                          <w:szCs w:val="28"/>
                        </w:rPr>
                        <w:t xml:space="preserve"> № 337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AD1F4B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19.05.2022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AD1F4B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19.05.2022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355DB2" w:rsidRDefault="00355DB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proofErr w:type="gramStart"/>
      <w:r w:rsidRPr="002223DA">
        <w:t xml:space="preserve">В </w:t>
      </w:r>
      <w:r w:rsidR="001E2E83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1E2E83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</w:t>
      </w:r>
      <w:r w:rsidR="001E2E83">
        <w:t xml:space="preserve">дерации, с пунктом 20 части 1, </w:t>
      </w:r>
      <w:r>
        <w:t>частью 4 статьи 14, со</w:t>
      </w:r>
      <w:r w:rsidR="001E2E83">
        <w:t xml:space="preserve"> </w:t>
      </w:r>
      <w:r>
        <w:t>статьей</w:t>
      </w:r>
      <w:r w:rsidR="001E2E83">
        <w:t xml:space="preserve"> </w:t>
      </w:r>
      <w:r>
        <w:t xml:space="preserve">28 Федерального закона от 06 октября 2003 г. </w:t>
      </w:r>
      <w:r w:rsidRPr="007D6278">
        <w:t>№ 131-ФЗ «Об общих принципах организации местного самоуправления в</w:t>
      </w:r>
      <w:proofErr w:type="gramEnd"/>
      <w:r w:rsidR="001E2E83">
        <w:t xml:space="preserve"> </w:t>
      </w:r>
      <w:r w:rsidRPr="007D6278">
        <w:t>Российской Федерации», ст</w:t>
      </w:r>
      <w:r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>
        <w:rPr>
          <w:szCs w:val="28"/>
        </w:rPr>
        <w:t>с</w:t>
      </w:r>
      <w:r w:rsidR="001E2E83">
        <w:rPr>
          <w:szCs w:val="28"/>
        </w:rPr>
        <w:t>   </w:t>
      </w:r>
      <w:r>
        <w:rPr>
          <w:szCs w:val="28"/>
        </w:rPr>
        <w:t>Положением об организации и</w:t>
      </w:r>
      <w:r w:rsidR="001E2E83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 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1E2E83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AE0938" w:rsidP="00AD68A5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F850DE">
        <w:t>26</w:t>
      </w:r>
      <w:r w:rsidR="00CB7B89">
        <w:t xml:space="preserve"> мая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6A3250">
        <w:t>16</w:t>
      </w:r>
      <w:r w:rsidR="00CB7B89">
        <w:t xml:space="preserve"> июня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>по проекту</w:t>
      </w:r>
      <w:r w:rsidR="00FA04FF" w:rsidRPr="00A14207">
        <w:rPr>
          <w:szCs w:val="28"/>
        </w:rPr>
        <w:t xml:space="preserve"> внесения изменений в </w:t>
      </w:r>
      <w:r w:rsidR="00FA04FF">
        <w:rPr>
          <w:szCs w:val="28"/>
        </w:rPr>
        <w:t>П</w:t>
      </w:r>
      <w:r w:rsidR="00FA04FF" w:rsidRPr="00A14207">
        <w:rPr>
          <w:szCs w:val="28"/>
        </w:rPr>
        <w:t>равила землепользования и застройки муниципального образования «Лобановское сельское поселение» Пермского муниципального района Пермского края, утвержденные решением Земского Собрания Пермского муниципального</w:t>
      </w:r>
      <w:r w:rsidR="00FA04FF">
        <w:rPr>
          <w:szCs w:val="28"/>
        </w:rPr>
        <w:t xml:space="preserve"> района Пермского края от 27 сентября </w:t>
      </w:r>
      <w:r w:rsidR="00FA04FF" w:rsidRPr="00A14207">
        <w:rPr>
          <w:szCs w:val="28"/>
        </w:rPr>
        <w:t>2018</w:t>
      </w:r>
      <w:r w:rsidR="00FA04FF">
        <w:rPr>
          <w:szCs w:val="28"/>
        </w:rPr>
        <w:t xml:space="preserve"> г.</w:t>
      </w:r>
      <w:r w:rsidR="00FA04FF" w:rsidRPr="00A14207">
        <w:rPr>
          <w:szCs w:val="28"/>
        </w:rPr>
        <w:t xml:space="preserve"> № 337 (в редакци</w:t>
      </w:r>
      <w:r>
        <w:rPr>
          <w:szCs w:val="28"/>
        </w:rPr>
        <w:t>и</w:t>
      </w:r>
      <w:r w:rsidR="00FA04FF" w:rsidRPr="00A14207">
        <w:rPr>
          <w:szCs w:val="28"/>
        </w:rPr>
        <w:t xml:space="preserve"> от 28</w:t>
      </w:r>
      <w:r w:rsidR="00E744AD">
        <w:rPr>
          <w:szCs w:val="28"/>
        </w:rPr>
        <w:t xml:space="preserve"> ноября </w:t>
      </w:r>
      <w:r w:rsidR="00FA04FF" w:rsidRPr="00A14207">
        <w:rPr>
          <w:szCs w:val="28"/>
        </w:rPr>
        <w:t>2019</w:t>
      </w:r>
      <w:r w:rsidR="00E744AD">
        <w:rPr>
          <w:szCs w:val="28"/>
        </w:rPr>
        <w:t xml:space="preserve"> г.</w:t>
      </w:r>
      <w:r w:rsidR="00FA04FF" w:rsidRPr="00A14207">
        <w:rPr>
          <w:szCs w:val="28"/>
        </w:rPr>
        <w:t xml:space="preserve"> № 15, от 28</w:t>
      </w:r>
      <w:proofErr w:type="gramEnd"/>
      <w:r w:rsidR="00E744AD">
        <w:rPr>
          <w:szCs w:val="28"/>
        </w:rPr>
        <w:t xml:space="preserve"> мая </w:t>
      </w:r>
      <w:r w:rsidR="00FA04FF" w:rsidRPr="00A14207">
        <w:rPr>
          <w:szCs w:val="28"/>
        </w:rPr>
        <w:t xml:space="preserve">2020 </w:t>
      </w:r>
      <w:r w:rsidR="00E744AD">
        <w:rPr>
          <w:szCs w:val="28"/>
        </w:rPr>
        <w:t xml:space="preserve">г. </w:t>
      </w:r>
      <w:r w:rsidR="00FA04FF" w:rsidRPr="00A14207">
        <w:rPr>
          <w:szCs w:val="28"/>
        </w:rPr>
        <w:t>№ 55</w:t>
      </w:r>
      <w:r>
        <w:rPr>
          <w:szCs w:val="28"/>
        </w:rPr>
        <w:t>,</w:t>
      </w:r>
      <w:r w:rsidR="00FA04FF">
        <w:rPr>
          <w:szCs w:val="28"/>
        </w:rPr>
        <w:t xml:space="preserve"> </w:t>
      </w:r>
      <w:r w:rsidR="00AD68A5">
        <w:rPr>
          <w:szCs w:val="28"/>
        </w:rPr>
        <w:t>от 25</w:t>
      </w:r>
      <w:r w:rsidR="00E744AD">
        <w:rPr>
          <w:szCs w:val="28"/>
        </w:rPr>
        <w:t xml:space="preserve"> марта </w:t>
      </w:r>
      <w:r w:rsidR="00AD68A5">
        <w:rPr>
          <w:szCs w:val="28"/>
        </w:rPr>
        <w:t xml:space="preserve">2021 </w:t>
      </w:r>
      <w:r w:rsidR="00E744AD">
        <w:rPr>
          <w:szCs w:val="28"/>
        </w:rPr>
        <w:t xml:space="preserve">г. </w:t>
      </w:r>
      <w:r w:rsidR="00AD68A5">
        <w:rPr>
          <w:szCs w:val="28"/>
        </w:rPr>
        <w:t>№ 119</w:t>
      </w:r>
      <w:r>
        <w:rPr>
          <w:szCs w:val="28"/>
        </w:rPr>
        <w:t>;</w:t>
      </w:r>
      <w:r w:rsidR="00AD68A5">
        <w:rPr>
          <w:szCs w:val="28"/>
        </w:rPr>
        <w:t xml:space="preserve"> в редакции </w:t>
      </w:r>
      <w:r w:rsidR="00AD68A5" w:rsidRPr="00EC1C64">
        <w:rPr>
          <w:szCs w:val="22"/>
        </w:rPr>
        <w:t>постановлени</w:t>
      </w:r>
      <w:r w:rsidR="00AD68A5">
        <w:rPr>
          <w:szCs w:val="22"/>
        </w:rPr>
        <w:t>я</w:t>
      </w:r>
      <w:r w:rsidR="00AD68A5" w:rsidRPr="00EC1C64">
        <w:rPr>
          <w:szCs w:val="22"/>
        </w:rPr>
        <w:t xml:space="preserve"> администрации Пер</w:t>
      </w:r>
      <w:r w:rsidR="00AD68A5">
        <w:rPr>
          <w:szCs w:val="22"/>
        </w:rPr>
        <w:t xml:space="preserve">мского муниципального района от </w:t>
      </w:r>
      <w:r w:rsidR="00AD68A5" w:rsidRPr="00AD68A5">
        <w:rPr>
          <w:szCs w:val="28"/>
        </w:rPr>
        <w:t>11</w:t>
      </w:r>
      <w:r w:rsidR="00E744AD">
        <w:rPr>
          <w:szCs w:val="28"/>
        </w:rPr>
        <w:t xml:space="preserve"> апреля </w:t>
      </w:r>
      <w:r w:rsidR="00AD68A5" w:rsidRPr="00AD68A5">
        <w:rPr>
          <w:szCs w:val="28"/>
        </w:rPr>
        <w:t xml:space="preserve">2022 </w:t>
      </w:r>
      <w:r w:rsidR="00E744AD">
        <w:rPr>
          <w:szCs w:val="28"/>
        </w:rPr>
        <w:t xml:space="preserve">г. </w:t>
      </w:r>
      <w:r w:rsidR="00AD68A5" w:rsidRPr="00AD68A5">
        <w:rPr>
          <w:szCs w:val="28"/>
        </w:rPr>
        <w:t>№ СЭД-2022-299-01-01-05.С-204</w:t>
      </w:r>
      <w:r w:rsidR="00AD68A5">
        <w:rPr>
          <w:szCs w:val="28"/>
        </w:rPr>
        <w:t>;</w:t>
      </w:r>
      <w:r w:rsidR="00AD68A5" w:rsidRPr="00AD68A5">
        <w:rPr>
          <w:szCs w:val="28"/>
        </w:rPr>
        <w:t xml:space="preserve"> </w:t>
      </w:r>
      <w:r w:rsidR="00FA04FF" w:rsidRPr="00AD68A5">
        <w:rPr>
          <w:szCs w:val="28"/>
        </w:rPr>
        <w:t>далее – Проект)</w:t>
      </w:r>
      <w:r w:rsidR="00905058">
        <w:t>.</w:t>
      </w:r>
    </w:p>
    <w:p w:rsidR="00B8721D" w:rsidRPr="00E67C55" w:rsidRDefault="00AE0938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lastRenderedPageBreak/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AE0938" w:rsidP="00E67C55">
      <w:pPr>
        <w:pStyle w:val="af0"/>
        <w:widowControl w:val="0"/>
        <w:numPr>
          <w:ilvl w:val="1"/>
          <w:numId w:val="1"/>
        </w:numPr>
        <w:spacing w:line="360" w:lineRule="exact"/>
        <w:ind w:right="-1" w:hanging="482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 w:rsidR="00E67C55"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AE0938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AE0938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F850DE">
        <w:rPr>
          <w:color w:val="000000"/>
          <w:szCs w:val="28"/>
        </w:rPr>
        <w:t>26</w:t>
      </w:r>
      <w:r w:rsidR="00E744AD">
        <w:rPr>
          <w:color w:val="000000"/>
          <w:szCs w:val="28"/>
        </w:rPr>
        <w:t xml:space="preserve"> мая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>
        <w:rPr>
          <w:color w:val="000000"/>
          <w:szCs w:val="28"/>
        </w:rPr>
        <w:t>Лобановского</w:t>
      </w:r>
      <w:r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населенных пунктов Лобановского</w:t>
      </w:r>
      <w:r w:rsidRPr="00A44C41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поселения</w:t>
      </w:r>
      <w:r>
        <w:rPr>
          <w:color w:val="000000"/>
          <w:szCs w:val="28"/>
        </w:rPr>
        <w:t>;</w:t>
      </w:r>
    </w:p>
    <w:p w:rsidR="00310933" w:rsidRPr="00310933" w:rsidRDefault="00310933" w:rsidP="00AE0938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F850DE">
        <w:t>03</w:t>
      </w:r>
      <w:r w:rsidR="00CB7B89">
        <w:t xml:space="preserve"> </w:t>
      </w:r>
      <w:r w:rsidR="00F850DE">
        <w:t>июня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F850DE">
        <w:t>09</w:t>
      </w:r>
      <w:r w:rsidR="00CB7B89">
        <w:t xml:space="preserve"> июня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AE0938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="00AE0938">
        <w:rPr>
          <w:color w:val="000000"/>
          <w:szCs w:val="28"/>
        </w:rPr>
        <w:t xml:space="preserve"> для </w:t>
      </w:r>
      <w:r w:rsidRPr="00310933">
        <w:rPr>
          <w:color w:val="000000"/>
          <w:szCs w:val="28"/>
        </w:rPr>
        <w:t xml:space="preserve">предварительного ознакомления в здании администрации </w:t>
      </w:r>
      <w:r>
        <w:rPr>
          <w:color w:val="000000"/>
          <w:szCs w:val="28"/>
        </w:rPr>
        <w:t>Лобановского</w:t>
      </w:r>
      <w:r w:rsidRPr="00310933">
        <w:rPr>
          <w:color w:val="000000"/>
          <w:szCs w:val="28"/>
        </w:rPr>
        <w:t xml:space="preserve"> сельского поселения по адресу: Пермский край, Пермский район, </w:t>
      </w:r>
      <w:r>
        <w:t>Лобановское</w:t>
      </w:r>
      <w:r w:rsidRPr="00645A63">
        <w:t xml:space="preserve"> сельское поселение, </w:t>
      </w:r>
      <w:r w:rsidR="0057403C" w:rsidRPr="006F4F86">
        <w:t>с. Лобаново, ул. Культуры, д. 2/1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AE0938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>16:00, кроме субботы и воскресенья, на</w:t>
      </w:r>
      <w:r w:rsidR="00AE0938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 www.permraion.ru и</w:t>
      </w:r>
      <w:r w:rsidR="00AE0938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на официальном сайте </w:t>
      </w:r>
      <w:r>
        <w:rPr>
          <w:color w:val="000000"/>
          <w:szCs w:val="28"/>
        </w:rPr>
        <w:t>Лобановского</w:t>
      </w:r>
      <w:r w:rsidRPr="00310933">
        <w:rPr>
          <w:color w:val="000000"/>
          <w:szCs w:val="28"/>
        </w:rPr>
        <w:t xml:space="preserve"> сельского поселения</w:t>
      </w:r>
      <w:r w:rsidR="00E744AD">
        <w:rPr>
          <w:color w:val="000000"/>
          <w:szCs w:val="28"/>
        </w:rPr>
        <w:t xml:space="preserve"> lob.permraion.ru</w:t>
      </w:r>
      <w:r w:rsidRPr="00310933">
        <w:rPr>
          <w:color w:val="000000"/>
          <w:szCs w:val="28"/>
        </w:rPr>
        <w:t xml:space="preserve"> 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телефонам 294-64-26, 294</w:t>
      </w:r>
      <w:r w:rsidR="00C56273">
        <w:rPr>
          <w:color w:val="000000"/>
          <w:szCs w:val="28"/>
        </w:rPr>
        <w:t>-61</w:t>
      </w:r>
      <w:r w:rsidRPr="00310933">
        <w:rPr>
          <w:color w:val="000000"/>
          <w:szCs w:val="28"/>
        </w:rPr>
        <w:t>-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AE0938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AE0938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AE0938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AE0938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AE0938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AE0938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www.permraion@mail.ru в разделе «Публичные слушания и общественные обсуждения»</w:t>
      </w:r>
      <w:r w:rsidR="00C56273">
        <w:t xml:space="preserve"> (далее – Порядок)</w:t>
      </w:r>
      <w:r w:rsidR="00AE0938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EC2DC3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с </w:t>
      </w:r>
      <w:r w:rsidR="00F850DE">
        <w:t>03</w:t>
      </w:r>
      <w:r w:rsidR="00435DD3" w:rsidRPr="008F1257">
        <w:t xml:space="preserve"> </w:t>
      </w:r>
      <w:r w:rsidR="00F850DE">
        <w:t>июня 2022 г. по 09</w:t>
      </w:r>
      <w:r w:rsidR="00435DD3" w:rsidRPr="008F1257">
        <w:t xml:space="preserve"> июня 2022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 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AE0938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AE0938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AE0938">
        <w:t>  </w:t>
      </w:r>
      <w:r w:rsidR="00B8721D" w:rsidRPr="000C31EA">
        <w:t>в</w:t>
      </w:r>
      <w:r w:rsidR="00AE0938">
        <w:t xml:space="preserve"> 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муниципального района по адресу: г. Пермь, ул.</w:t>
      </w:r>
      <w:r w:rsidR="00AE0938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 xml:space="preserve">- 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AE0938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E744AD">
        <w:rPr>
          <w:color w:val="000000"/>
          <w:szCs w:val="28"/>
        </w:rPr>
        <w:t>Лобановского</w:t>
      </w:r>
      <w:r w:rsidR="00E744AD" w:rsidRPr="00310933">
        <w:rPr>
          <w:color w:val="000000"/>
          <w:szCs w:val="28"/>
        </w:rPr>
        <w:t xml:space="preserve"> сельского поселения по</w:t>
      </w:r>
      <w:r w:rsidR="00AE0938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 xml:space="preserve">адресу: Пермский край, Пермский район, </w:t>
      </w:r>
      <w:r w:rsidR="00E744AD">
        <w:t>Лобановское</w:t>
      </w:r>
      <w:r w:rsidR="00E744AD" w:rsidRPr="00645A63">
        <w:t xml:space="preserve"> сельское поселение, </w:t>
      </w:r>
      <w:r w:rsidR="00E744AD" w:rsidRPr="006F4F86">
        <w:t>с. Лобаново, ул. Культуры, д. 2/1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AE0938">
        <w:t>  </w:t>
      </w:r>
      <w:r w:rsidRPr="003863B9">
        <w:t>Срок</w:t>
      </w:r>
      <w:r w:rsidR="00AE0938">
        <w:t xml:space="preserve"> </w:t>
      </w:r>
      <w:r w:rsidRPr="003863B9">
        <w:t>проведения</w:t>
      </w:r>
      <w:r w:rsidR="00AE0938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</w:t>
      </w:r>
      <w:r w:rsidR="00551ECD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551ECD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551ECD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551ECD">
        <w:t>  </w:t>
      </w:r>
      <w:proofErr w:type="gramStart"/>
      <w:r w:rsidR="00253821" w:rsidRPr="00762EC1">
        <w:t xml:space="preserve">Контроль </w:t>
      </w:r>
      <w:r w:rsidR="00253821">
        <w:t>за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1E2E83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43" w:rsidRDefault="006C5E43">
      <w:r>
        <w:separator/>
      </w:r>
    </w:p>
  </w:endnote>
  <w:endnote w:type="continuationSeparator" w:id="0">
    <w:p w:rsidR="006C5E43" w:rsidRDefault="006C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43" w:rsidRDefault="006C5E43">
      <w:r>
        <w:separator/>
      </w:r>
    </w:p>
  </w:footnote>
  <w:footnote w:type="continuationSeparator" w:id="0">
    <w:p w:rsidR="006C5E43" w:rsidRDefault="006C5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D1F4B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C051C"/>
    <w:rsid w:val="000C31EA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2E83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F5F70"/>
    <w:rsid w:val="005064DE"/>
    <w:rsid w:val="005069FC"/>
    <w:rsid w:val="00513A11"/>
    <w:rsid w:val="005177B3"/>
    <w:rsid w:val="00524A1C"/>
    <w:rsid w:val="00551ECD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5E43"/>
    <w:rsid w:val="006C61C1"/>
    <w:rsid w:val="006C64BA"/>
    <w:rsid w:val="006D02F2"/>
    <w:rsid w:val="006D34C7"/>
    <w:rsid w:val="006D5E7C"/>
    <w:rsid w:val="006E5EB7"/>
    <w:rsid w:val="006F4AF9"/>
    <w:rsid w:val="006F5C0A"/>
    <w:rsid w:val="007026D2"/>
    <w:rsid w:val="00705A66"/>
    <w:rsid w:val="007139D8"/>
    <w:rsid w:val="0071591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1F4B"/>
    <w:rsid w:val="00AD242D"/>
    <w:rsid w:val="00AD418B"/>
    <w:rsid w:val="00AD48E9"/>
    <w:rsid w:val="00AD5740"/>
    <w:rsid w:val="00AD68A5"/>
    <w:rsid w:val="00AE0938"/>
    <w:rsid w:val="00AE0AE4"/>
    <w:rsid w:val="00AE212F"/>
    <w:rsid w:val="00AF4C44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C2DC3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6F64"/>
    <w:rsid w:val="00F471DD"/>
    <w:rsid w:val="00F645BB"/>
    <w:rsid w:val="00F672AD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501B1-4690-41BB-9920-04A95E24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2022-05-19T10:04:00Z</dcterms:created>
  <dcterms:modified xsi:type="dcterms:W3CDTF">2022-05-19T10:04:00Z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